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D0DB7" w14:textId="60763F47" w:rsidR="002E09C1" w:rsidRDefault="002E09C1" w:rsidP="002E09C1">
      <w:pPr>
        <w:jc w:val="center"/>
      </w:pPr>
      <w:r>
        <w:rPr>
          <w:sz w:val="44"/>
          <w:szCs w:val="44"/>
        </w:rPr>
        <w:t>HERØY ROTARY</w:t>
      </w:r>
      <w:r>
        <w:rPr>
          <w:sz w:val="36"/>
          <w:szCs w:val="36"/>
        </w:rPr>
        <w:t xml:space="preserve">      </w:t>
      </w:r>
      <w:r>
        <w:rPr>
          <w:noProof/>
        </w:rPr>
        <w:drawing>
          <wp:inline distT="0" distB="0" distL="0" distR="0" wp14:anchorId="1B228ECD" wp14:editId="1AFFC005">
            <wp:extent cx="1593850" cy="552450"/>
            <wp:effectExtent l="0" t="0" r="6350" b="0"/>
            <wp:docPr id="1688922771" name="Bilde 1" descr="Et bilde som inneholder tekst, emblem, symbol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Et bilde som inneholder tekst, emblem, symbol, logo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</w:t>
      </w:r>
    </w:p>
    <w:p w14:paraId="4A7D8ACA" w14:textId="6A10F3E6" w:rsidR="0089490C" w:rsidRDefault="002E09C1">
      <w:r>
        <w:t>04.09.2023  Rotarymøte på Quality Hotell Ulstein</w:t>
      </w:r>
    </w:p>
    <w:p w14:paraId="477CC1E3" w14:textId="5C6526C8" w:rsidR="002E09C1" w:rsidRDefault="002E09C1" w:rsidP="002E09C1">
      <w:r>
        <w:t xml:space="preserve">Distriktsguvernør Anders Andersson på besøk hos Rotaryklubbane i Ulstein, Hareid og Herøy. Klubbane presenterte seg  og planane  for Rotaryåret 2023/2024. DG presenterte seg og planane for Rotaryåret 2023/2024. Presentasjonane var </w:t>
      </w:r>
      <w:r w:rsidR="00AB7BB1">
        <w:t xml:space="preserve">i plenum,  der vi kunne lære av kvarandre. </w:t>
      </w:r>
    </w:p>
    <w:p w14:paraId="0E872A08" w14:textId="251153B2" w:rsidR="00AB7BB1" w:rsidRDefault="00AB7BB1" w:rsidP="002E09C1">
      <w:r>
        <w:t>President i Ulstein Stig O</w:t>
      </w:r>
      <w:r w:rsidR="005855D0">
        <w:t>le</w:t>
      </w:r>
      <w:r>
        <w:t xml:space="preserve"> Borgundvåg om Ulstein klubben som var</w:t>
      </w:r>
      <w:r w:rsidR="008147AC">
        <w:t>t</w:t>
      </w:r>
      <w:r>
        <w:t xml:space="preserve"> etablert i 1963. Medlemmer 36</w:t>
      </w:r>
      <w:r w:rsidR="00E60B0C">
        <w:t xml:space="preserve"> -</w:t>
      </w:r>
      <w:r>
        <w:t xml:space="preserve">39 med snittalder 64,8 år. 29 % kvinner og </w:t>
      </w:r>
      <w:r w:rsidR="008147AC">
        <w:t>75% menn. Årskontingent kr. 2900.</w:t>
      </w:r>
      <w:r w:rsidR="00472263">
        <w:t xml:space="preserve">Presentsjon </w:t>
      </w:r>
      <w:r w:rsidR="00E60B0C">
        <w:t xml:space="preserve">av </w:t>
      </w:r>
      <w:r w:rsidR="00472263">
        <w:t xml:space="preserve">programma for </w:t>
      </w:r>
      <w:r w:rsidR="002D59B1">
        <w:t xml:space="preserve">2023-2024. Rotary skal </w:t>
      </w:r>
      <w:r w:rsidR="00907572">
        <w:t>m.a.</w:t>
      </w:r>
      <w:r w:rsidR="002D59B1">
        <w:t>, ha ansvar for 8.mars arrangementet</w:t>
      </w:r>
      <w:r w:rsidR="00E60B0C">
        <w:t xml:space="preserve"> i Ulstein.</w:t>
      </w:r>
    </w:p>
    <w:p w14:paraId="691EFB20" w14:textId="657E4A6F" w:rsidR="008147AC" w:rsidRDefault="008147AC" w:rsidP="002E09C1">
      <w:r>
        <w:t xml:space="preserve">President i Herøy Leif Jon Hansen om Herøy klubben som vart etablert i 1966. Medlemmer 42 med snittalder 67 år. 31 menn og 11 kvinner. Årskontingent kr. 3200. </w:t>
      </w:r>
      <w:r w:rsidR="00472263">
        <w:t xml:space="preserve">Presentasjon </w:t>
      </w:r>
      <w:r w:rsidR="00E60B0C">
        <w:t>av</w:t>
      </w:r>
      <w:r w:rsidR="00472263">
        <w:t xml:space="preserve"> programma for 2023 – 2024.</w:t>
      </w:r>
    </w:p>
    <w:p w14:paraId="0A9916BF" w14:textId="4F15D402" w:rsidR="008147AC" w:rsidRDefault="008147AC" w:rsidP="002E09C1">
      <w:r>
        <w:t>President i Hareid Ove Midtbø  om Har</w:t>
      </w:r>
      <w:r w:rsidR="00326F05">
        <w:t>eid</w:t>
      </w:r>
      <w:r>
        <w:t xml:space="preserve"> klubben som vart etablert i 1965. Medlemmer 38 – 5 kvinner og 33menn</w:t>
      </w:r>
      <w:r w:rsidR="00472263">
        <w:t xml:space="preserve"> med snittalder 70 år. </w:t>
      </w:r>
      <w:r>
        <w:t xml:space="preserve">Årskontingent </w:t>
      </w:r>
      <w:r w:rsidR="00326F05">
        <w:t>kr 3000.</w:t>
      </w:r>
      <w:r w:rsidR="00472263">
        <w:t xml:space="preserve"> Presentasjon </w:t>
      </w:r>
      <w:r w:rsidR="00E60B0C">
        <w:t>av</w:t>
      </w:r>
      <w:r w:rsidR="00472263">
        <w:t xml:space="preserve"> programma for 2023-2024.</w:t>
      </w:r>
    </w:p>
    <w:p w14:paraId="29F6E2A6" w14:textId="08217198" w:rsidR="00326F05" w:rsidRDefault="00326F05" w:rsidP="002E09C1">
      <w:r>
        <w:t>DG Anders Andersson m.a. om situasjonen i verden, skape håp i verden,  psykisk helse.  Spesielt om hjelpa til Ukraina</w:t>
      </w:r>
      <w:r w:rsidR="005855D0">
        <w:t xml:space="preserve"> der vi har bidratt med hundrevis av straumaggregat samt mobile akuttklinikkar. Årets motto: Create HOPE in the World. </w:t>
      </w:r>
    </w:p>
    <w:p w14:paraId="1D5403A6" w14:textId="24C4A81C" w:rsidR="005855D0" w:rsidRDefault="005855D0" w:rsidP="002E09C1">
      <w:r>
        <w:t xml:space="preserve"> Stig Ove Borgundvåg takka for møte </w:t>
      </w:r>
      <w:r w:rsidR="00472263">
        <w:t>og overrek</w:t>
      </w:r>
      <w:r w:rsidR="00907572">
        <w:t>k</w:t>
      </w:r>
      <w:r w:rsidR="00472263">
        <w:t xml:space="preserve">te DG </w:t>
      </w:r>
      <w:r>
        <w:t>bildebok frå distriktet.</w:t>
      </w:r>
      <w:r w:rsidR="00E60B0C">
        <w:t xml:space="preserve"> Etter møte middag på hotellet ,for dei som ville det.</w:t>
      </w:r>
      <w:r>
        <w:t xml:space="preserve"> Ei</w:t>
      </w:r>
      <w:r w:rsidR="00E60B0C">
        <w:t xml:space="preserve">t </w:t>
      </w:r>
      <w:r>
        <w:t>inter</w:t>
      </w:r>
      <w:r w:rsidR="00472263">
        <w:t>essant og lærerik møte.</w:t>
      </w:r>
    </w:p>
    <w:p w14:paraId="5A44CF0C" w14:textId="44B7203E" w:rsidR="00472263" w:rsidRDefault="00472263" w:rsidP="002E09C1">
      <w:r>
        <w:t xml:space="preserve">Lilly-Åse Skogen </w:t>
      </w:r>
    </w:p>
    <w:p w14:paraId="3F6D91E9" w14:textId="4272CAFE" w:rsidR="00472263" w:rsidRDefault="00472263" w:rsidP="002E09C1">
      <w:r>
        <w:t>Ref.</w:t>
      </w:r>
    </w:p>
    <w:p w14:paraId="0BD42B8A" w14:textId="28A97EF1" w:rsidR="00326F05" w:rsidRDefault="00326F05" w:rsidP="002E09C1"/>
    <w:p w14:paraId="197E0710" w14:textId="278546B3" w:rsidR="002E09C1" w:rsidRDefault="002E09C1">
      <w:r>
        <w:t xml:space="preserve"> </w:t>
      </w:r>
      <w:r w:rsidR="005855D0">
        <w:t xml:space="preserve"> </w:t>
      </w:r>
    </w:p>
    <w:sectPr w:rsidR="002E0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C1"/>
    <w:rsid w:val="001A2CBC"/>
    <w:rsid w:val="002D59B1"/>
    <w:rsid w:val="002E09C1"/>
    <w:rsid w:val="00326F05"/>
    <w:rsid w:val="00472263"/>
    <w:rsid w:val="005855D0"/>
    <w:rsid w:val="006D7217"/>
    <w:rsid w:val="008147AC"/>
    <w:rsid w:val="0089490C"/>
    <w:rsid w:val="00907572"/>
    <w:rsid w:val="00AB7BB1"/>
    <w:rsid w:val="00E6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3581"/>
  <w15:chartTrackingRefBased/>
  <w15:docId w15:val="{7A8105C0-C38E-4C3C-81F6-B3178CF7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9C1"/>
    <w:pPr>
      <w:spacing w:line="254" w:lineRule="auto"/>
    </w:pPr>
    <w:rPr>
      <w:rFonts w:ascii="Calibri" w:eastAsia="Calibri" w:hAnsi="Calibri" w:cs="Calibri"/>
      <w:kern w:val="0"/>
      <w:lang w:val="nn-NO"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230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Lilly-Åse Skogen</dc:creator>
  <cp:keywords/>
  <dc:description/>
  <cp:lastModifiedBy>Lilly-Åse Skogen</cp:lastModifiedBy>
  <cp:revision>5</cp:revision>
  <dcterms:created xsi:type="dcterms:W3CDTF">2023-09-13T18:42:00Z</dcterms:created>
  <dcterms:modified xsi:type="dcterms:W3CDTF">2023-09-14T17:59:00Z</dcterms:modified>
</cp:coreProperties>
</file>